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E8D" w:rsidRPr="00BB3E8D" w:rsidRDefault="00BB3E8D" w:rsidP="00BB3E8D">
      <w:pPr>
        <w:spacing w:after="0" w:line="360" w:lineRule="auto"/>
        <w:outlineLvl w:val="1"/>
        <w:rPr>
          <w:rFonts w:eastAsia="Times New Roman" w:cs="Times New Roman"/>
          <w:color w:val="333333"/>
          <w:szCs w:val="24"/>
          <w:lang w:eastAsia="ru-RU"/>
        </w:rPr>
      </w:pPr>
      <w:r w:rsidRPr="00BB3E8D">
        <w:rPr>
          <w:rFonts w:eastAsia="Times New Roman" w:cs="Times New Roman"/>
          <w:color w:val="333333"/>
          <w:szCs w:val="24"/>
          <w:lang w:eastAsia="ru-RU"/>
        </w:rPr>
        <w:t xml:space="preserve">Контрольная работа по произведению М.Ю.Лермонтова "Мцыри". </w:t>
      </w:r>
    </w:p>
    <w:p w:rsidR="00BB3E8D" w:rsidRPr="00BB3E8D" w:rsidRDefault="00BB3E8D" w:rsidP="00BB3E8D">
      <w:pPr>
        <w:spacing w:before="240" w:after="240" w:line="36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1.  Что называется поэмой? К какому роду литературы отно</w:t>
      </w:r>
      <w:r w:rsidRPr="00BB3E8D">
        <w:rPr>
          <w:rFonts w:eastAsia="Times New Roman" w:cs="Times New Roman"/>
          <w:color w:val="000000"/>
          <w:szCs w:val="24"/>
          <w:lang w:eastAsia="ru-RU"/>
        </w:rPr>
        <w:softHyphen/>
        <w:t>сят поэму? Почему?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(Поэма — крупное стихотворное произведение с развернутым сюжетом.</w:t>
      </w:r>
      <w:proofErr w:type="gramEnd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</w:t>
      </w:r>
      <w:proofErr w:type="gram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Поэму обычно относят к лироэпическим произ</w:t>
      </w: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softHyphen/>
        <w:t xml:space="preserve">ведениям, так как, рассказывая о судьбах своих героев, рисуя картины жизни, поэт высказывает в поэме собственные </w:t>
      </w:r>
      <w:proofErr w:type="spell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мыспи</w:t>
      </w:r>
      <w:proofErr w:type="spellEnd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, чувства, переживания.)</w:t>
      </w:r>
      <w:proofErr w:type="gramEnd"/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2.  В романтических произведениях (в том числе и в поэме) исключительный герой   действует в исключительных обстоятельствах на фоне необычных картин. Перечитайте отрывок из 1 главы поэмы «Мцыри». Докажите, что поэт нарисовал ро</w:t>
      </w:r>
      <w:r w:rsidRPr="00BB3E8D">
        <w:rPr>
          <w:rFonts w:eastAsia="Times New Roman" w:cs="Times New Roman"/>
          <w:color w:val="000000"/>
          <w:szCs w:val="24"/>
          <w:lang w:eastAsia="ru-RU"/>
        </w:rPr>
        <w:softHyphen/>
        <w:t>мантический пейзаж. Какие художественные средства использо</w:t>
      </w:r>
      <w:r w:rsidRPr="00BB3E8D">
        <w:rPr>
          <w:rFonts w:eastAsia="Times New Roman" w:cs="Times New Roman"/>
          <w:color w:val="000000"/>
          <w:szCs w:val="24"/>
          <w:lang w:eastAsia="ru-RU"/>
        </w:rPr>
        <w:softHyphen/>
        <w:t>вал Лермонтов?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(Этот пейзаж, конечно, можно назвать романтическим, потому что каждая его деталь необыкновенна, экзотична </w:t>
      </w:r>
      <w:r w:rsidRPr="00BB3E8D"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горные хребты, причудливые, как мечты», курятся на заре; по берегам горного потока - «груды темных скал», снежные вершины гор скрываются в облаках.</w:t>
      </w:r>
      <w:proofErr w:type="gramEnd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Главные художественные приемы в поэме - олицетворение и сравнение. В основе метафо</w:t>
      </w: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softHyphen/>
        <w:t>ры-олицетворения о двух берегах горного потока лежит русская народная загадка («Два братца в воду глядятся, никогда не сойдутся»). Сравнения: вершины гор «</w:t>
      </w:r>
      <w:proofErr w:type="spell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курилися</w:t>
      </w:r>
      <w:proofErr w:type="spellEnd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, как алтари»; снега горят, «как алмаз», облака сравниваются с караваном белых птиц. Пейзаж: показан глазами героя и передает его мысли чувства. Первая картина (разделенные потоком берега) - одиночество, отчаяние. </w:t>
      </w:r>
      <w:proofErr w:type="gram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Заключительная картина (облака, направляющиеся на восток, к Кавказу) </w:t>
      </w:r>
      <w:r w:rsidRPr="00BB3E8D">
        <w:rPr>
          <w:rFonts w:eastAsia="Times New Roman" w:cs="Times New Roman"/>
          <w:color w:val="000000"/>
          <w:szCs w:val="24"/>
          <w:lang w:eastAsia="ru-RU"/>
        </w:rPr>
        <w:t xml:space="preserve">- </w:t>
      </w: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непреодолимое стремле</w:t>
      </w: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softHyphen/>
        <w:t>ние на  родину).</w:t>
      </w:r>
      <w:proofErr w:type="gramEnd"/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3.  Каким размером, с помощью каких рифм написана поэма? Как это влияет на характер стихотворной речи?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(Поэма написана 4-стопным ямбом.</w:t>
      </w:r>
      <w:proofErr w:type="gramEnd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Рифмы только </w:t>
      </w:r>
      <w:proofErr w:type="spell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мужски</w:t>
      </w:r>
      <w:proofErr w:type="gram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e</w:t>
      </w:r>
      <w:proofErr w:type="spellEnd"/>
      <w:proofErr w:type="gramEnd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. </w:t>
      </w:r>
      <w:proofErr w:type="gram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Это помогает передать взволнованность речи рассказчика (ведь перед нами исповедь) и, кроме того, придает мужественность, чеканность, красоту стихам.)</w:t>
      </w:r>
      <w:proofErr w:type="gramEnd"/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4.  Вспомните сцену боя с барсом. Какие качества героя про</w:t>
      </w:r>
      <w:r w:rsidRPr="00BB3E8D">
        <w:rPr>
          <w:rFonts w:eastAsia="Times New Roman" w:cs="Times New Roman"/>
          <w:color w:val="000000"/>
          <w:szCs w:val="24"/>
          <w:lang w:eastAsia="ru-RU"/>
        </w:rPr>
        <w:softHyphen/>
        <w:t>явились в этой схватке? Почему юноша победил могучего зверя?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proofErr w:type="gram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lastRenderedPageBreak/>
        <w:t>(Эта сцена прекрасно характеризует главного героя.</w:t>
      </w:r>
      <w:proofErr w:type="gramEnd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Мцыри предстает здесь человеком необыкновенным: ему все по плечу, даже удается почти безоружному в рукопашной схватке побе</w:t>
      </w: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softHyphen/>
        <w:t>дить хищного зверя. Жажда подвига, удаль, отвага заставля</w:t>
      </w: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softHyphen/>
        <w:t xml:space="preserve">ют юношу вступить в смертельную битву. Поэт постоянно подчеркивает, что его герой чужой среди людей (по крайней </w:t>
      </w:r>
      <w:proofErr w:type="gramStart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мере</w:t>
      </w:r>
      <w:proofErr w:type="gramEnd"/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среди тех, с кем он вынужден жить), но в мире дикой природы он чувствует себя своим (как зверь степной).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 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5. Эпиграф к поэме М.Ю. Лермонтова «Мцыри» взят </w:t>
      </w:r>
      <w:proofErr w:type="gramStart"/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t>из</w:t>
      </w:r>
      <w:proofErr w:type="gramEnd"/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t>: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а) былин;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б) Библии;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в) древнерусских летописей;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г) стихотворения Горация.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6. </w:t>
      </w:r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t>В чем заключается смысл эпиграфа?</w:t>
      </w:r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br/>
      </w: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а) восстание против судьбы;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б) раскаяние, безнадежное смирение;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в) защита права человека на свободу.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t>7. К какому литературному направлению можно отнести поэму?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а) сентиментализм;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б) реализм;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в) романтизм;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г) классицизм.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t>8. Какова роль описаний природы в поэме «Мцыри»?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а) природа противопоставлена монастырю как свобода неволе;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б) природа противопоставлена герою, вступает с ним в борьбу;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в) природа обманывает героя, вновь направляя его к мона</w:t>
      </w:r>
      <w:r w:rsidRPr="00BB3E8D">
        <w:rPr>
          <w:rFonts w:eastAsia="Times New Roman" w:cs="Times New Roman"/>
          <w:color w:val="000000"/>
          <w:szCs w:val="24"/>
          <w:lang w:eastAsia="ru-RU"/>
        </w:rPr>
        <w:softHyphen/>
        <w:t>стырю;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lastRenderedPageBreak/>
        <w:t>г) природа многопланова: противостоит герою, свободе, служит развитию сюжета.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t>9. Какой момент в сюжете поэмы является центральным?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а) побег из монастыря;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б) встреча с девушкой;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в) бой с барсом; 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t>10. В исповеди Мцыри звучит: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а) гнев, негодование;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б) смирение, покаяние;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в) грусть, размышления;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г) утверждение своей правоты;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b/>
          <w:bCs/>
          <w:color w:val="000000"/>
          <w:szCs w:val="24"/>
          <w:lang w:eastAsia="ru-RU"/>
        </w:rPr>
        <w:t>11. В чем заключается основная идея произведения?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а) отрицание религиозной морали аскетизма и смирения;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б) тоска по воле;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i/>
          <w:iCs/>
          <w:color w:val="000000"/>
          <w:szCs w:val="24"/>
          <w:lang w:eastAsia="ru-RU"/>
        </w:rPr>
        <w:t>в) утверждение идеи верности идеалам перед лицом смерти;</w:t>
      </w:r>
    </w:p>
    <w:p w:rsidR="00BB3E8D" w:rsidRPr="00BB3E8D" w:rsidRDefault="00BB3E8D" w:rsidP="00BB3E8D">
      <w:pPr>
        <w:spacing w:before="240" w:after="240" w:line="360" w:lineRule="auto"/>
        <w:rPr>
          <w:rFonts w:eastAsia="Times New Roman" w:cs="Times New Roman"/>
          <w:color w:val="000000"/>
          <w:szCs w:val="24"/>
          <w:lang w:eastAsia="ru-RU"/>
        </w:rPr>
      </w:pPr>
      <w:r w:rsidRPr="00BB3E8D">
        <w:rPr>
          <w:rFonts w:eastAsia="Times New Roman" w:cs="Times New Roman"/>
          <w:color w:val="000000"/>
          <w:szCs w:val="24"/>
          <w:lang w:eastAsia="ru-RU"/>
        </w:rPr>
        <w:t>г) призыв к борьбе с любым проявлением деспотизма.</w:t>
      </w:r>
    </w:p>
    <w:p w:rsidR="004A4937" w:rsidRDefault="004A4937"/>
    <w:sectPr w:rsidR="004A4937" w:rsidSect="00D86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3E8D"/>
    <w:rsid w:val="00491AE7"/>
    <w:rsid w:val="004A4937"/>
    <w:rsid w:val="00BB3E8D"/>
    <w:rsid w:val="00D86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C25"/>
  </w:style>
  <w:style w:type="paragraph" w:styleId="2">
    <w:name w:val="heading 2"/>
    <w:basedOn w:val="a"/>
    <w:link w:val="20"/>
    <w:uiPriority w:val="9"/>
    <w:qFormat/>
    <w:rsid w:val="00BB3E8D"/>
    <w:pPr>
      <w:spacing w:before="240" w:after="240" w:line="240" w:lineRule="auto"/>
      <w:outlineLvl w:val="1"/>
    </w:pPr>
    <w:rPr>
      <w:rFonts w:ascii="Verdana" w:eastAsia="Times New Roman" w:hAnsi="Verdana" w:cs="Times New Roman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B3E8D"/>
    <w:rPr>
      <w:rFonts w:ascii="Verdana" w:eastAsia="Times New Roman" w:hAnsi="Verdana" w:cs="Times New Roman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BB3E8D"/>
    <w:rPr>
      <w:b/>
      <w:bCs/>
    </w:rPr>
  </w:style>
  <w:style w:type="paragraph" w:styleId="a4">
    <w:name w:val="Normal (Web)"/>
    <w:basedOn w:val="a"/>
    <w:uiPriority w:val="99"/>
    <w:semiHidden/>
    <w:unhideWhenUsed/>
    <w:rsid w:val="00BB3E8D"/>
    <w:pPr>
      <w:spacing w:before="240" w:after="240" w:line="240" w:lineRule="auto"/>
    </w:pPr>
    <w:rPr>
      <w:rFonts w:eastAsia="Times New Roman" w:cs="Times New Roman"/>
      <w:szCs w:val="24"/>
      <w:lang w:eastAsia="ru-RU"/>
    </w:rPr>
  </w:style>
  <w:style w:type="character" w:styleId="a5">
    <w:name w:val="Emphasis"/>
    <w:basedOn w:val="a0"/>
    <w:uiPriority w:val="20"/>
    <w:qFormat/>
    <w:rsid w:val="00BB3E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6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77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532</Words>
  <Characters>3039</Characters>
  <Application>Microsoft Office Word</Application>
  <DocSecurity>0</DocSecurity>
  <Lines>25</Lines>
  <Paragraphs>7</Paragraphs>
  <ScaleCrop>false</ScaleCrop>
  <Company/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2</cp:revision>
  <dcterms:created xsi:type="dcterms:W3CDTF">2011-02-20T18:46:00Z</dcterms:created>
  <dcterms:modified xsi:type="dcterms:W3CDTF">2011-02-20T18:48:00Z</dcterms:modified>
</cp:coreProperties>
</file>